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48" w:rsidRPr="00E44848" w:rsidRDefault="00E44848" w:rsidP="00E44848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333333"/>
          <w:sz w:val="32"/>
          <w:szCs w:val="32"/>
        </w:rPr>
      </w:pPr>
      <w:r w:rsidRPr="00E44848">
        <w:rPr>
          <w:rStyle w:val="c0"/>
          <w:b/>
          <w:color w:val="333333"/>
          <w:sz w:val="32"/>
          <w:szCs w:val="32"/>
        </w:rPr>
        <w:t>Памятка для родителей</w:t>
      </w:r>
    </w:p>
    <w:p w:rsidR="00E44848" w:rsidRPr="00E44848" w:rsidRDefault="00E44848" w:rsidP="00E44848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333333"/>
          <w:sz w:val="32"/>
          <w:szCs w:val="32"/>
        </w:rPr>
      </w:pPr>
      <w:r w:rsidRPr="00E44848">
        <w:rPr>
          <w:rStyle w:val="c0"/>
          <w:b/>
          <w:color w:val="333333"/>
          <w:sz w:val="32"/>
          <w:szCs w:val="32"/>
        </w:rPr>
        <w:t>«БЕЗОПАСНОСТЬ ДЕТЕЙ В ЛЕТНИЙ ПЕРИОД»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t xml:space="preserve"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период. Главное, что должны помнить родители – ни при каких обстоятельствах не оставлять ребёнка без присмотра. </w:t>
      </w:r>
      <w:r w:rsidRPr="00E44848">
        <w:rPr>
          <w:rStyle w:val="c1"/>
          <w:b/>
          <w:bCs/>
          <w:color w:val="333333"/>
          <w:sz w:val="32"/>
          <w:szCs w:val="32"/>
          <w:u w:val="single"/>
        </w:rPr>
        <w:t>Безопасность поведения на воде: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tab/>
      </w:r>
      <w:r w:rsidRPr="00E44848">
        <w:rPr>
          <w:rStyle w:val="c0"/>
          <w:color w:val="333333"/>
          <w:sz w:val="32"/>
          <w:szCs w:val="32"/>
        </w:rPr>
        <w:t>Не игнорируйте правила поведения на воде и не разрешайте делать это детям. Не купайтесь с ними в местах, где это запрещено. Не заплывайте за буйки, не прыгайте в воду со скал или в местах с неизвестным дном. Старайтесь держать ребенка в поле своего зрения, когда он находится в воде. Главное условие безопасности – купаться в сопровождении кого-то из взрослых. Необходимо объяснить ребёнку,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 Также дети должны твердо усвоить следующие правила: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t xml:space="preserve">- </w:t>
      </w:r>
      <w:r w:rsidRPr="00E44848">
        <w:rPr>
          <w:rStyle w:val="c0"/>
          <w:color w:val="333333"/>
          <w:sz w:val="32"/>
          <w:szCs w:val="32"/>
        </w:rPr>
        <w:t>игры на воде опасны (нельзя, даже играючи, "топить" своих друзей или "прятаться" под водой);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t xml:space="preserve">- </w:t>
      </w:r>
      <w:r w:rsidRPr="00E44848">
        <w:rPr>
          <w:rStyle w:val="c0"/>
          <w:color w:val="333333"/>
          <w:sz w:val="32"/>
          <w:szCs w:val="32"/>
        </w:rPr>
        <w:t>категорически запрещается прыгать в воду в не предназначенных для этого местах;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t xml:space="preserve">- </w:t>
      </w:r>
      <w:r w:rsidRPr="00E44848">
        <w:rPr>
          <w:rStyle w:val="c0"/>
          <w:color w:val="333333"/>
          <w:sz w:val="32"/>
          <w:szCs w:val="32"/>
        </w:rPr>
        <w:t>нельзя нырять и плавать в местах, заросших водорослями;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t xml:space="preserve">- </w:t>
      </w:r>
      <w:r w:rsidRPr="00E44848">
        <w:rPr>
          <w:rStyle w:val="c0"/>
          <w:color w:val="333333"/>
          <w:sz w:val="32"/>
          <w:szCs w:val="32"/>
        </w:rPr>
        <w:t>не следует далеко заплывать на надувных матрасах и кругах;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lastRenderedPageBreak/>
        <w:t xml:space="preserve">- </w:t>
      </w:r>
      <w:r w:rsidRPr="00E44848">
        <w:rPr>
          <w:rStyle w:val="c0"/>
          <w:color w:val="333333"/>
          <w:sz w:val="32"/>
          <w:szCs w:val="32"/>
        </w:rPr>
        <w:t>не следует звать на помощь в шутку.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1"/>
          <w:b/>
          <w:bCs/>
          <w:color w:val="333333"/>
          <w:sz w:val="32"/>
          <w:szCs w:val="32"/>
          <w:u w:val="single"/>
        </w:rPr>
        <w:t>Безопасное поведение в лесу: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tab/>
      </w:r>
      <w:r w:rsidRPr="00E44848">
        <w:rPr>
          <w:rStyle w:val="c0"/>
          <w:color w:val="333333"/>
          <w:sz w:val="32"/>
          <w:szCs w:val="32"/>
        </w:rPr>
        <w:t>Прогулка в лес – это очень хороший отдых, который укрепляет здоровье, знакомит ребёнка с родной природой. Но есть некоторые правила, с которыми взрослые должны обязательно ознакомить ребёнка, так как лес может таить в себе опасность.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tab/>
      </w:r>
      <w:r w:rsidRPr="00E44848">
        <w:rPr>
          <w:rStyle w:val="c0"/>
          <w:color w:val="333333"/>
          <w:sz w:val="32"/>
          <w:szCs w:val="32"/>
        </w:rPr>
        <w:t>Расскажите ребенку о ядовитых грибах и растениях, которые растут в лесу, на полях и лугах. Напоминайте ребёнку, что ему ни в коем случае нельзя ходить по лесу одному, нужно держаться всегда рядом с родителями. Но что делать, если он заблудился? Объясните ребёнку,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1"/>
          <w:b/>
          <w:bCs/>
          <w:color w:val="333333"/>
          <w:sz w:val="32"/>
          <w:szCs w:val="32"/>
          <w:u w:val="single"/>
        </w:rPr>
        <w:t>Пожарная безопасность: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tab/>
      </w:r>
      <w:r w:rsidRPr="00E44848">
        <w:rPr>
          <w:rStyle w:val="c0"/>
          <w:color w:val="333333"/>
          <w:sz w:val="32"/>
          <w:szCs w:val="32"/>
        </w:rPr>
        <w:t>Пожар может возникнуть в любом месте и в любое время. Поэтому к нему надо быть подготовленным. Главное, что нужно запомнить - спички и зажигалки служат для хозяйственных дел, но никак не для игры. Даже маленькая искра может привести к большой беде в любом месте, даже на улице. Закрепляйте с детьми правила пожарной безопасности: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t>- Не играть со спичками, не разводить костры.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t>- Не включать электроприборы, если взрослых нет дома.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t>- Не открывать дверцу печки или камина.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t>- Нельзя бросать в огонь пустые баночки и флаконы от бытовых химических веществ, особенно аэрозоли.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lastRenderedPageBreak/>
        <w:t>- Не играть с бензином и другими горючими веществами.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t>- Никогда не прятаться при пожаре, ни под кровать, ни в шкаф.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1"/>
          <w:b/>
          <w:bCs/>
          <w:color w:val="333333"/>
          <w:sz w:val="32"/>
          <w:szCs w:val="32"/>
          <w:u w:val="single"/>
        </w:rPr>
        <w:t>Ролики, велосипеды, самокаты: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tab/>
      </w:r>
      <w:r w:rsidRPr="00E44848">
        <w:rPr>
          <w:rStyle w:val="c0"/>
          <w:color w:val="333333"/>
          <w:sz w:val="32"/>
          <w:szCs w:val="32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tab/>
      </w:r>
      <w:r w:rsidRPr="00E44848">
        <w:rPr>
          <w:rStyle w:val="c0"/>
          <w:color w:val="333333"/>
          <w:sz w:val="32"/>
          <w:szCs w:val="32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t xml:space="preserve">- </w:t>
      </w:r>
      <w:r w:rsidRPr="00E44848">
        <w:rPr>
          <w:rStyle w:val="c0"/>
          <w:color w:val="333333"/>
          <w:sz w:val="32"/>
          <w:szCs w:val="32"/>
        </w:rPr>
        <w:t>при катании на велосипеде, 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t>- ролики, велосипед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t xml:space="preserve">- </w:t>
      </w:r>
      <w:proofErr w:type="spellStart"/>
      <w:r w:rsidRPr="00E44848">
        <w:rPr>
          <w:rStyle w:val="c0"/>
          <w:color w:val="333333"/>
          <w:sz w:val="32"/>
          <w:szCs w:val="32"/>
        </w:rPr>
        <w:t>электросамокат</w:t>
      </w:r>
      <w:proofErr w:type="spellEnd"/>
      <w:r w:rsidRPr="00E44848">
        <w:rPr>
          <w:rStyle w:val="c0"/>
          <w:color w:val="333333"/>
          <w:sz w:val="32"/>
          <w:szCs w:val="32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E44848">
        <w:rPr>
          <w:rStyle w:val="c0"/>
          <w:color w:val="333333"/>
          <w:sz w:val="32"/>
          <w:szCs w:val="32"/>
        </w:rPr>
        <w:t>электросамокату</w:t>
      </w:r>
      <w:proofErr w:type="spellEnd"/>
      <w:r w:rsidRPr="00E44848">
        <w:rPr>
          <w:rStyle w:val="c0"/>
          <w:color w:val="333333"/>
          <w:sz w:val="32"/>
          <w:szCs w:val="32"/>
        </w:rPr>
        <w:t xml:space="preserve"> обычный самокат</w:t>
      </w:r>
      <w:r w:rsidRPr="00E44848">
        <w:rPr>
          <w:rStyle w:val="c0"/>
          <w:color w:val="333333"/>
          <w:sz w:val="32"/>
          <w:szCs w:val="32"/>
        </w:rPr>
        <w:t>. У</w:t>
      </w:r>
      <w:r w:rsidRPr="00E44848">
        <w:rPr>
          <w:rStyle w:val="c0"/>
          <w:color w:val="333333"/>
          <w:sz w:val="32"/>
          <w:szCs w:val="32"/>
        </w:rPr>
        <w:t>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32"/>
          <w:szCs w:val="32"/>
          <w:u w:val="single"/>
        </w:rPr>
      </w:pPr>
      <w:r w:rsidRPr="00E44848">
        <w:rPr>
          <w:rStyle w:val="c0"/>
          <w:b/>
          <w:color w:val="333333"/>
          <w:sz w:val="32"/>
          <w:szCs w:val="32"/>
          <w:u w:val="single"/>
        </w:rPr>
        <w:lastRenderedPageBreak/>
        <w:t>Детям о личной безопасности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tab/>
      </w:r>
      <w:r w:rsidRPr="00E44848">
        <w:rPr>
          <w:rStyle w:val="c0"/>
          <w:color w:val="333333"/>
          <w:sz w:val="32"/>
          <w:szCs w:val="32"/>
        </w:rPr>
        <w:t>Чтобы обеспечить личную безопасность детей, необходимо выработать у них умение отказываться от нежелательного общения. Детям необходимо знать и в повседневной жизни соблюдать ряд общеизвестных правил личной безопасности: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t xml:space="preserve">- </w:t>
      </w:r>
      <w:r w:rsidRPr="00E44848">
        <w:rPr>
          <w:rStyle w:val="c0"/>
          <w:color w:val="333333"/>
          <w:sz w:val="32"/>
          <w:szCs w:val="32"/>
        </w:rPr>
        <w:t>не ходить в отдаленные и безлюдные места (стройки, заброшенные здания, подвалы, пустыри, лесополосы, крыши высотных зданий, чердаки и др.);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t xml:space="preserve">- </w:t>
      </w:r>
      <w:r w:rsidRPr="00E44848">
        <w:rPr>
          <w:rStyle w:val="c0"/>
          <w:color w:val="333333"/>
          <w:sz w:val="32"/>
          <w:szCs w:val="32"/>
        </w:rPr>
        <w:t>не вступать в разговор с незнакомым человеком на улице, даже если это милая женщина;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t xml:space="preserve">- </w:t>
      </w:r>
      <w:r w:rsidRPr="00E44848">
        <w:rPr>
          <w:rStyle w:val="c0"/>
          <w:color w:val="333333"/>
          <w:sz w:val="32"/>
          <w:szCs w:val="32"/>
        </w:rPr>
        <w:t>поддерживать с родителями связь по телефону;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t xml:space="preserve">- </w:t>
      </w:r>
      <w:r w:rsidRPr="00E44848">
        <w:rPr>
          <w:rStyle w:val="c0"/>
          <w:color w:val="333333"/>
          <w:sz w:val="32"/>
          <w:szCs w:val="32"/>
        </w:rPr>
        <w:t>сообщать родителям куда, с кем, насколько уходит из дома и как с ним можно связаться помимо его личного телефона (по телефону друзей и их родителей, по телефону тренера, классного руководителя и пр.)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t xml:space="preserve">- </w:t>
      </w:r>
      <w:r w:rsidRPr="00E44848">
        <w:rPr>
          <w:rStyle w:val="c0"/>
          <w:color w:val="333333"/>
          <w:sz w:val="32"/>
          <w:szCs w:val="32"/>
        </w:rPr>
        <w:t>не принимать подарки и угощения от незнакомых людей;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t xml:space="preserve">- </w:t>
      </w:r>
      <w:r w:rsidRPr="00E44848">
        <w:rPr>
          <w:rStyle w:val="c0"/>
          <w:color w:val="333333"/>
          <w:sz w:val="32"/>
          <w:szCs w:val="32"/>
        </w:rPr>
        <w:t>не пускать посторонних в свою квартиру, несмотря на то, кем они представляются (полицейский, врач, слесарь, соседка с верхнего этажа, мамина подруга и пр.);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t xml:space="preserve">- </w:t>
      </w:r>
      <w:r w:rsidRPr="00E44848">
        <w:rPr>
          <w:rStyle w:val="c0"/>
          <w:color w:val="333333"/>
          <w:sz w:val="32"/>
          <w:szCs w:val="32"/>
        </w:rPr>
        <w:t>не садиться в чужую машину без родителей;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t xml:space="preserve">- </w:t>
      </w:r>
      <w:r w:rsidRPr="00E44848">
        <w:rPr>
          <w:rStyle w:val="c0"/>
          <w:color w:val="333333"/>
          <w:sz w:val="32"/>
          <w:szCs w:val="32"/>
        </w:rPr>
        <w:t>не входить с незнакомым человеком в лифт;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t xml:space="preserve">- </w:t>
      </w:r>
      <w:r w:rsidRPr="00E44848">
        <w:rPr>
          <w:rStyle w:val="c0"/>
          <w:color w:val="333333"/>
          <w:sz w:val="32"/>
          <w:szCs w:val="32"/>
        </w:rPr>
        <w:t>не трогать незнакомые подозрительные предметы;</w:t>
      </w:r>
    </w:p>
    <w:p w:rsidR="009826B6" w:rsidRPr="00E44848" w:rsidRDefault="00421894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t xml:space="preserve">- </w:t>
      </w:r>
      <w:r w:rsidR="009826B6" w:rsidRPr="00E44848">
        <w:rPr>
          <w:rStyle w:val="c0"/>
          <w:color w:val="333333"/>
          <w:sz w:val="32"/>
          <w:szCs w:val="32"/>
        </w:rPr>
        <w:t>не вступать в общение с религиозными пропагандистами на улице или в общественном месте;</w:t>
      </w:r>
    </w:p>
    <w:p w:rsidR="009826B6" w:rsidRPr="00E44848" w:rsidRDefault="009826B6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t>избегать общения с человеком</w:t>
      </w:r>
      <w:r w:rsidR="00421894" w:rsidRPr="00E44848">
        <w:rPr>
          <w:rStyle w:val="c0"/>
          <w:color w:val="333333"/>
          <w:sz w:val="32"/>
          <w:szCs w:val="32"/>
        </w:rPr>
        <w:t xml:space="preserve"> в алкогольн</w:t>
      </w:r>
      <w:bookmarkStart w:id="0" w:name="_GoBack"/>
      <w:bookmarkEnd w:id="0"/>
      <w:r w:rsidR="00421894" w:rsidRPr="00E44848">
        <w:rPr>
          <w:rStyle w:val="c0"/>
          <w:color w:val="333333"/>
          <w:sz w:val="32"/>
          <w:szCs w:val="32"/>
        </w:rPr>
        <w:t>ом опьянении;</w:t>
      </w:r>
    </w:p>
    <w:p w:rsidR="009826B6" w:rsidRPr="00E44848" w:rsidRDefault="00421894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lastRenderedPageBreak/>
        <w:tab/>
      </w:r>
      <w:r w:rsidR="009826B6" w:rsidRPr="00E44848">
        <w:rPr>
          <w:rStyle w:val="c0"/>
          <w:color w:val="333333"/>
          <w:sz w:val="32"/>
          <w:szCs w:val="32"/>
        </w:rPr>
        <w:t>Несмотря на возможные опасности, лето всегда остаётся любимым временем года и для детей, и для их родителей. Летом есть много возможностей для сближения семьи: поездки на природу, общие спортивные занятия, игры и прогулки. Не забывайте о разумных правилах безопасности — и пусть ваше лето не омрачат никакие неприятности!</w:t>
      </w:r>
    </w:p>
    <w:p w:rsidR="009826B6" w:rsidRPr="00E44848" w:rsidRDefault="00421894" w:rsidP="009826B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E44848">
        <w:rPr>
          <w:rStyle w:val="c0"/>
          <w:color w:val="333333"/>
          <w:sz w:val="32"/>
          <w:szCs w:val="32"/>
        </w:rPr>
        <w:tab/>
      </w:r>
      <w:r w:rsidR="009826B6" w:rsidRPr="00E44848">
        <w:rPr>
          <w:rStyle w:val="c0"/>
          <w:color w:val="333333"/>
          <w:sz w:val="32"/>
          <w:szCs w:val="32"/>
        </w:rPr>
        <w:t>Формируйте и систематически закрепляйте у своих детей опыт безопасного поведения, это поможет им предвидеть опасности и по возможности избегать их.</w:t>
      </w:r>
    </w:p>
    <w:p w:rsidR="00036672" w:rsidRPr="00E44848" w:rsidRDefault="00036672" w:rsidP="009826B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036672" w:rsidRPr="00E4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F7"/>
    <w:rsid w:val="00036672"/>
    <w:rsid w:val="00421894"/>
    <w:rsid w:val="009826B6"/>
    <w:rsid w:val="00A52EF7"/>
    <w:rsid w:val="00E4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B554D-F819-4354-85F4-E057B598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8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26B6"/>
  </w:style>
  <w:style w:type="character" w:customStyle="1" w:styleId="c1">
    <w:name w:val="c1"/>
    <w:basedOn w:val="a0"/>
    <w:rsid w:val="00982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2025-06-10T10:40:00Z</dcterms:created>
  <dcterms:modified xsi:type="dcterms:W3CDTF">2025-06-10T10:58:00Z</dcterms:modified>
</cp:coreProperties>
</file>