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1E" w:rsidRPr="0092169D" w:rsidRDefault="00E60E1E" w:rsidP="0092169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3pt;height:23.45pt" fillcolor="#b2b2b2" strokecolor="#33c" strokeweight="1pt">
            <v:fill opacity=".5"/>
            <v:shadow on="t" color="#99f" offset="3pt"/>
            <v:textpath style="font-family:&quot;Arial Black&quot;;v-text-kern:t" trim="t" fitpath="t" string="Подборка художественной литературы "/>
          </v:shape>
        </w:pict>
      </w:r>
      <w:r w:rsidR="0092169D">
        <w:pict>
          <v:shape id="_x0000_i1026" type="#_x0000_t136" style="width:637.5pt;height:24.25pt" fillcolor="#b2b2b2" strokecolor="#33c" strokeweight="1pt">
            <v:fill opacity=".5"/>
            <v:shadow on="t" color="#99f" offset="3pt"/>
            <v:textpath style="font-family:&quot;Arial Black&quot;;v-text-kern:t" trim="t" fitpath="t" string="в рамках образовательной темы"/>
          </v:shape>
        </w:pict>
      </w:r>
      <w:r w:rsidR="00C66717" w:rsidRPr="0092169D">
        <w:pict>
          <v:shape id="_x0000_i1027" type="#_x0000_t136" style="width:108.4pt;height:41.25pt" fillcolor="#c00000" stroked="f">
            <v:shadow on="t" color="#b2b2b2" opacity="52429f" offset="3pt"/>
            <v:textpath style="font-family:&quot;Times New Roman&quot;;v-text-kern:t" trim="t" fitpath="t" string="Правила"/>
          </v:shape>
        </w:pict>
      </w:r>
      <w:r w:rsidR="00C66717" w:rsidRPr="0092169D">
        <w:pict>
          <v:shape id="_x0000_i1028" type="#_x0000_t136" style="width:120.55pt;height:41.25pt;mso-position-horizontal:absolute" fillcolor="#ffc000" stroked="f">
            <v:shadow on="t" color="#b2b2b2" opacity="52429f" offset="3pt"/>
            <v:textpath style="font-family:&quot;Times New Roman&quot;;v-text-kern:t" trim="t" fitpath="t" string="Дорожного"/>
          </v:shape>
        </w:pict>
      </w:r>
      <w:r w:rsidR="00C66717" w:rsidRPr="0092169D">
        <w:pict>
          <v:shape id="_x0000_i1029" type="#_x0000_t136" style="width:110pt;height:41.25pt" fillcolor="#00b050" stroked="f">
            <v:shadow on="t" color="#b2b2b2" opacity="52429f" offset="3pt"/>
            <v:textpath style="font-family:&quot;Times New Roman&quot;;v-text-kern:t" trim="t" fitpath="t" string="Движения"/>
          </v:shape>
        </w:pict>
      </w:r>
    </w:p>
    <w:tbl>
      <w:tblPr>
        <w:tblStyle w:val="a3"/>
        <w:tblW w:w="15876" w:type="dxa"/>
        <w:tblInd w:w="-459" w:type="dxa"/>
        <w:tblLook w:val="04A0"/>
      </w:tblPr>
      <w:tblGrid>
        <w:gridCol w:w="1459"/>
        <w:gridCol w:w="4070"/>
        <w:gridCol w:w="2551"/>
        <w:gridCol w:w="2693"/>
        <w:gridCol w:w="2410"/>
        <w:gridCol w:w="2693"/>
      </w:tblGrid>
      <w:tr w:rsidR="00E60E1E" w:rsidTr="00726641">
        <w:tc>
          <w:tcPr>
            <w:tcW w:w="1459" w:type="dxa"/>
            <w:tcBorders>
              <w:bottom w:val="single" w:sz="24" w:space="0" w:color="auto"/>
            </w:tcBorders>
          </w:tcPr>
          <w:p w:rsid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641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070" w:type="dxa"/>
            <w:tcBorders>
              <w:bottom w:val="single" w:sz="24" w:space="0" w:color="auto"/>
            </w:tcBorders>
          </w:tcPr>
          <w:p w:rsid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Игры-драматизации, инсценировки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BCB" w:rsidRPr="00F56BCB" w:rsidRDefault="00F56BCB" w:rsidP="00F56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CB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Длительное чтение</w:t>
            </w:r>
          </w:p>
        </w:tc>
      </w:tr>
      <w:tr w:rsidR="00726641" w:rsidTr="00726641">
        <w:tc>
          <w:tcPr>
            <w:tcW w:w="1459" w:type="dxa"/>
            <w:vMerge w:val="restart"/>
            <w:tcBorders>
              <w:top w:val="single" w:sz="24" w:space="0" w:color="auto"/>
            </w:tcBorders>
            <w:textDirection w:val="btLr"/>
          </w:tcPr>
          <w:p w:rsidR="00726641" w:rsidRDefault="00726641" w:rsidP="0072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26641" w:rsidRPr="00726641" w:rsidRDefault="00726641" w:rsidP="0072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младшая группа</w:t>
            </w:r>
          </w:p>
        </w:tc>
        <w:tc>
          <w:tcPr>
            <w:tcW w:w="4070" w:type="dxa"/>
            <w:tcBorders>
              <w:top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С.Я. Маршак «Кораблик»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Е.Благинина «Паровоз»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И.Глазунова «Помощь»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 с прицепом»</w:t>
            </w: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А. Усачев «Автобус»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Н.Найденова «Экскаватор»</w:t>
            </w: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В. Кожевников «Светофор»</w:t>
            </w: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С.Михалков «Бездельник-светофор»</w:t>
            </w: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 с прицепом в деревне»</w:t>
            </w: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«Я веду свою машину»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Т.Козырина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</w:t>
            </w: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Т.Крюкова «Автомобильчик»</w:t>
            </w: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за грибами»</w:t>
            </w: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С. Михалков «Бездельник-светофор»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 «Что как звучит»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Л. Дитрих «Про машину и трактор»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«Про умных </w:t>
            </w:r>
            <w:proofErr w:type="gram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И. Глазунова «Правила»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 xml:space="preserve">А.М. Абросимова «История про красивую машину </w:t>
            </w:r>
            <w:proofErr w:type="spell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Ж.П. Прутков «</w:t>
            </w:r>
            <w:proofErr w:type="gramStart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Сказка про  машину</w:t>
            </w:r>
            <w:proofErr w:type="gramEnd"/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</w:tcPr>
          <w:p w:rsidR="00726641" w:rsidRDefault="00726641"/>
        </w:tc>
        <w:tc>
          <w:tcPr>
            <w:tcW w:w="407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Н.Павлова «На машине»</w:t>
            </w:r>
          </w:p>
        </w:tc>
        <w:tc>
          <w:tcPr>
            <w:tcW w:w="2551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641" w:rsidTr="00726641">
        <w:tc>
          <w:tcPr>
            <w:tcW w:w="1459" w:type="dxa"/>
            <w:vMerge/>
            <w:tcBorders>
              <w:bottom w:val="single" w:sz="24" w:space="0" w:color="auto"/>
            </w:tcBorders>
          </w:tcPr>
          <w:p w:rsidR="00726641" w:rsidRDefault="00726641"/>
        </w:tc>
        <w:tc>
          <w:tcPr>
            <w:tcW w:w="4070" w:type="dxa"/>
            <w:tcBorders>
              <w:bottom w:val="single" w:sz="24" w:space="0" w:color="auto"/>
            </w:tcBorders>
          </w:tcPr>
          <w:p w:rsid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41">
              <w:rPr>
                <w:rFonts w:ascii="Times New Roman" w:hAnsi="Times New Roman" w:cs="Times New Roman"/>
                <w:sz w:val="24"/>
                <w:szCs w:val="24"/>
              </w:rPr>
              <w:t>Л.Берг «Рассказы о маленьком автомобильчике»</w:t>
            </w:r>
          </w:p>
          <w:p w:rsidR="0092169D" w:rsidRPr="00726641" w:rsidRDefault="0092169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726641" w:rsidRPr="00726641" w:rsidRDefault="00726641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B21E0D">
        <w:tc>
          <w:tcPr>
            <w:tcW w:w="1459" w:type="dxa"/>
            <w:vMerge w:val="restart"/>
            <w:tcBorders>
              <w:top w:val="single" w:sz="24" w:space="0" w:color="auto"/>
            </w:tcBorders>
            <w:textDirection w:val="btLr"/>
          </w:tcPr>
          <w:p w:rsidR="00B21E0D" w:rsidRDefault="00B21E0D" w:rsidP="00B21E0D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E0D" w:rsidRPr="00B21E0D" w:rsidRDefault="00B21E0D" w:rsidP="00B21E0D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4070" w:type="dxa"/>
            <w:tcBorders>
              <w:top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«Это еду я бегом»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Дружинина «Светофор»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Александровна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Светик-трехцветик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Н.Цветкова «Как Буратино ходить учился»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Н.Павлов «На машине»</w:t>
            </w: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«Стоп, машина!»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«Мы идем через дорогу»</w:t>
            </w: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«Если свет зажегся красный»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Яковлев «Нужно слушаться без спора»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«Мяч»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«Что я видел», «Светофор», «Какое такси»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«Автомобиль»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726641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«Автобус», «Пожарная часть»</w:t>
            </w:r>
          </w:p>
        </w:tc>
        <w:tc>
          <w:tcPr>
            <w:tcW w:w="2551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D" w:rsidTr="00B21E0D">
        <w:tc>
          <w:tcPr>
            <w:tcW w:w="1459" w:type="dxa"/>
            <w:vMerge/>
          </w:tcPr>
          <w:p w:rsidR="00B21E0D" w:rsidRDefault="00B21E0D"/>
        </w:tc>
        <w:tc>
          <w:tcPr>
            <w:tcW w:w="4070" w:type="dxa"/>
            <w:tcBorders>
              <w:bottom w:val="single" w:sz="24" w:space="0" w:color="auto"/>
            </w:tcBorders>
          </w:tcPr>
          <w:p w:rsidR="00B21E0D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А.Гальперштейн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«Трамвай и его семья»</w:t>
            </w:r>
          </w:p>
          <w:p w:rsidR="0092169D" w:rsidRPr="00726641" w:rsidRDefault="0092169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B21E0D" w:rsidRPr="00726641" w:rsidRDefault="00B21E0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E21686">
        <w:tc>
          <w:tcPr>
            <w:tcW w:w="1459" w:type="dxa"/>
            <w:vMerge w:val="restart"/>
            <w:tcBorders>
              <w:top w:val="single" w:sz="24" w:space="0" w:color="auto"/>
            </w:tcBorders>
            <w:textDirection w:val="btLr"/>
          </w:tcPr>
          <w:p w:rsidR="00E21686" w:rsidRDefault="00E21686" w:rsidP="00E21686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1686" w:rsidRPr="00E21686" w:rsidRDefault="00E21686" w:rsidP="00E2168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4070" w:type="dxa"/>
            <w:tcBorders>
              <w:top w:val="single" w:sz="24" w:space="0" w:color="auto"/>
            </w:tcBorders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том, у кого три глаза»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«Поливальная машина»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Т.Шорыгина «Марта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идут в парк»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«Просто это знак такой…»</w:t>
            </w: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М.Ильин, Е. Сегал «Машины на нашей улице»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Коршунов «Едет, спешит мальчик»</w:t>
            </w: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Калинина « Как ребята переходили улицу»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М.Дружинина «Правила дорожного движения»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«Светофор»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Тимофеев «Для пешеходов»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«Троллейбус»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«Запрещается, разрешается»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Северный «Самокат»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чудесных цвета»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«Скверная история»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B2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Гальперштейн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«Трамвай и его семья»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«Автомобиль»</w:t>
            </w: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86" w:rsidTr="00726641">
        <w:tc>
          <w:tcPr>
            <w:tcW w:w="1459" w:type="dxa"/>
            <w:vMerge/>
          </w:tcPr>
          <w:p w:rsidR="00E21686" w:rsidRDefault="00E21686"/>
        </w:tc>
        <w:tc>
          <w:tcPr>
            <w:tcW w:w="4070" w:type="dxa"/>
          </w:tcPr>
          <w:p w:rsidR="00E21686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9D" w:rsidRDefault="0092169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9D" w:rsidRDefault="0092169D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686" w:rsidRPr="00726641" w:rsidRDefault="00E21686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E60E1E">
        <w:trPr>
          <w:trHeight w:val="66"/>
        </w:trPr>
        <w:tc>
          <w:tcPr>
            <w:tcW w:w="1459" w:type="dxa"/>
            <w:vMerge w:val="restart"/>
            <w:tcBorders>
              <w:top w:val="single" w:sz="24" w:space="0" w:color="auto"/>
            </w:tcBorders>
            <w:textDirection w:val="btLr"/>
          </w:tcPr>
          <w:p w:rsidR="00E60E1E" w:rsidRDefault="00E60E1E" w:rsidP="00E60E1E">
            <w:pPr>
              <w:ind w:left="113" w:right="113"/>
            </w:pPr>
          </w:p>
          <w:p w:rsidR="00E60E1E" w:rsidRDefault="00E60E1E" w:rsidP="00E60E1E">
            <w:pPr>
              <w:ind w:left="113" w:right="113"/>
            </w:pPr>
          </w:p>
          <w:p w:rsidR="00E60E1E" w:rsidRPr="00E60E1E" w:rsidRDefault="00E60E1E" w:rsidP="00E60E1E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к школе группа</w:t>
            </w:r>
          </w:p>
          <w:p w:rsidR="00E60E1E" w:rsidRDefault="00E60E1E" w:rsidP="00E60E1E">
            <w:pPr>
              <w:ind w:left="113" w:right="113"/>
            </w:pPr>
          </w:p>
        </w:tc>
        <w:tc>
          <w:tcPr>
            <w:tcW w:w="4070" w:type="dxa"/>
            <w:tcBorders>
              <w:top w:val="single" w:sz="24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Дружинина «Моя улица»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улица, скверная улица»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Малеванная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Бабы Яги»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«Дядя Степа – милиционер»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Боровая Рассказы из серии « А знаешь ли ты?»</w:t>
            </w:r>
          </w:p>
        </w:tc>
      </w:tr>
      <w:tr w:rsidR="00E60E1E" w:rsidTr="002D6AAF">
        <w:trPr>
          <w:trHeight w:val="291"/>
        </w:trPr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Волков «Правила дорожного движения»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«Автобус»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важнее всех на улице»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М.Дружинина «Служебные машины»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говорящих цвета»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Житков «Светофор»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мальчишки, все девчонки»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2D6AAF">
        <w:tc>
          <w:tcPr>
            <w:tcW w:w="1459" w:type="dxa"/>
            <w:vMerge/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Дорохов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Псссажир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1E" w:rsidTr="0092169D">
        <w:tc>
          <w:tcPr>
            <w:tcW w:w="1459" w:type="dxa"/>
            <w:vMerge/>
            <w:tcBorders>
              <w:bottom w:val="single" w:sz="18" w:space="0" w:color="auto"/>
            </w:tcBorders>
          </w:tcPr>
          <w:p w:rsidR="00E60E1E" w:rsidRDefault="00E60E1E"/>
        </w:tc>
        <w:tc>
          <w:tcPr>
            <w:tcW w:w="4070" w:type="dxa"/>
            <w:tcBorders>
              <w:top w:val="single" w:sz="12" w:space="0" w:color="auto"/>
              <w:bottom w:val="single" w:sz="18" w:space="0" w:color="auto"/>
            </w:tcBorders>
          </w:tcPr>
          <w:p w:rsidR="00E60E1E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Э.Огнецвет «Кто начинает день»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</w:tcPr>
          <w:p w:rsidR="00E60E1E" w:rsidRPr="00726641" w:rsidRDefault="00E60E1E" w:rsidP="0072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BCB" w:rsidRDefault="00F56BCB"/>
    <w:p w:rsidR="00F56BCB" w:rsidRDefault="00F56BCB"/>
    <w:sectPr w:rsidR="00F56BCB" w:rsidSect="0092169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BCB"/>
    <w:rsid w:val="0021148A"/>
    <w:rsid w:val="003248BF"/>
    <w:rsid w:val="005E39B4"/>
    <w:rsid w:val="005E6F8D"/>
    <w:rsid w:val="005E7AAE"/>
    <w:rsid w:val="005F17A2"/>
    <w:rsid w:val="00726641"/>
    <w:rsid w:val="0092169D"/>
    <w:rsid w:val="00B21E0D"/>
    <w:rsid w:val="00C66717"/>
    <w:rsid w:val="00D80952"/>
    <w:rsid w:val="00E21686"/>
    <w:rsid w:val="00E60E1E"/>
    <w:rsid w:val="00F5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2016-01-22T15:10:00Z</cp:lastPrinted>
  <dcterms:created xsi:type="dcterms:W3CDTF">2016-01-22T10:54:00Z</dcterms:created>
  <dcterms:modified xsi:type="dcterms:W3CDTF">2016-01-22T15:11:00Z</dcterms:modified>
</cp:coreProperties>
</file>